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5FA" w:rsidRDefault="00610388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510ACC">
        <w:rPr>
          <w:rFonts w:ascii="ＭＳ ゴシック" w:eastAsia="ＭＳ ゴシック" w:hAnsi="ＭＳ ゴシック" w:hint="eastAsia"/>
          <w:b/>
          <w:sz w:val="28"/>
          <w:szCs w:val="28"/>
        </w:rPr>
        <w:t>引き</w:t>
      </w:r>
      <w:r w:rsidR="00C67645" w:rsidRPr="00510ACC">
        <w:rPr>
          <w:rFonts w:ascii="ＭＳ ゴシック" w:eastAsia="ＭＳ ゴシック" w:hAnsi="ＭＳ ゴシック" w:hint="eastAsia"/>
          <w:b/>
          <w:sz w:val="28"/>
          <w:szCs w:val="28"/>
        </w:rPr>
        <w:t>続き、学校での</w:t>
      </w:r>
      <w:r w:rsidRPr="00510ACC">
        <w:rPr>
          <w:rFonts w:ascii="ＭＳ ゴシック" w:eastAsia="ＭＳ ゴシック" w:hAnsi="ＭＳ ゴシック" w:hint="eastAsia"/>
          <w:b/>
          <w:sz w:val="28"/>
          <w:szCs w:val="28"/>
        </w:rPr>
        <w:t>PCR検査</w:t>
      </w:r>
      <w:r w:rsidR="00C67645" w:rsidRPr="00510ACC">
        <w:rPr>
          <w:rFonts w:ascii="ＭＳ ゴシック" w:eastAsia="ＭＳ ゴシック" w:hAnsi="ＭＳ ゴシック" w:hint="eastAsia"/>
          <w:b/>
          <w:sz w:val="28"/>
          <w:szCs w:val="28"/>
        </w:rPr>
        <w:t>・</w:t>
      </w:r>
      <w:r w:rsidRPr="00510ACC">
        <w:rPr>
          <w:rFonts w:ascii="ＭＳ ゴシック" w:eastAsia="ＭＳ ゴシック" w:hAnsi="ＭＳ ゴシック" w:hint="eastAsia"/>
          <w:b/>
          <w:sz w:val="28"/>
          <w:szCs w:val="28"/>
        </w:rPr>
        <w:t>抗原検査</w:t>
      </w:r>
      <w:r w:rsidR="00510ACC" w:rsidRPr="00510ACC">
        <w:rPr>
          <w:rFonts w:ascii="ＭＳ ゴシック" w:eastAsia="ＭＳ ゴシック" w:hAnsi="ＭＳ ゴシック" w:hint="eastAsia"/>
          <w:b/>
          <w:sz w:val="28"/>
          <w:szCs w:val="28"/>
        </w:rPr>
        <w:t>について</w:t>
      </w:r>
    </w:p>
    <w:p w:rsidR="00C67645" w:rsidRPr="00BF55FA" w:rsidRDefault="00C67645" w:rsidP="00BF55FA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BF55FA">
        <w:rPr>
          <w:rFonts w:ascii="ＭＳ ゴシック" w:eastAsia="ＭＳ ゴシック" w:hAnsi="ＭＳ ゴシック" w:hint="eastAsia"/>
          <w:b/>
          <w:sz w:val="40"/>
          <w:szCs w:val="40"/>
        </w:rPr>
        <w:t>現場の声を届けて</w:t>
      </w:r>
      <w:r w:rsidR="00510ACC" w:rsidRPr="00BF55FA">
        <w:rPr>
          <w:rFonts w:ascii="ＭＳ ゴシック" w:eastAsia="ＭＳ ゴシック" w:hAnsi="ＭＳ ゴシック" w:hint="eastAsia"/>
          <w:b/>
          <w:sz w:val="40"/>
          <w:szCs w:val="40"/>
        </w:rPr>
        <w:t>ください！！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67645" w:rsidRPr="00510ACC" w:rsidTr="00BC1351">
        <w:trPr>
          <w:trHeight w:val="11167"/>
        </w:trPr>
        <w:tc>
          <w:tcPr>
            <w:tcW w:w="8494" w:type="dxa"/>
          </w:tcPr>
          <w:p w:rsidR="00AA020C" w:rsidRDefault="00AA020C" w:rsidP="00515F21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昨年度</w:t>
            </w:r>
            <w:r w:rsidR="00C67645" w:rsidRPr="00510ACC">
              <w:rPr>
                <w:rFonts w:ascii="ＭＳ ゴシック" w:eastAsia="ＭＳ ゴシック" w:hAnsi="ＭＳ ゴシック" w:hint="eastAsia"/>
                <w:sz w:val="22"/>
              </w:rPr>
              <w:t>、教職員の新たな業務として学校での</w:t>
            </w:r>
            <w:r w:rsidR="009B5836" w:rsidRPr="00510ACC">
              <w:rPr>
                <w:rFonts w:ascii="ＭＳ ゴシック" w:eastAsia="ＭＳ ゴシック" w:hAnsi="ＭＳ ゴシック" w:hint="eastAsia"/>
                <w:sz w:val="22"/>
              </w:rPr>
              <w:t>PCR検査業務が導入されました。</w:t>
            </w:r>
          </w:p>
          <w:p w:rsidR="00510ACC" w:rsidRDefault="009B5836" w:rsidP="00515F21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510ACC">
              <w:rPr>
                <w:rFonts w:ascii="ＭＳ ゴシック" w:eastAsia="ＭＳ ゴシック" w:hAnsi="ＭＳ ゴシック" w:hint="eastAsia"/>
                <w:sz w:val="22"/>
              </w:rPr>
              <w:t>学校で行うには感染リスクが高く、本来の業務がなおざりにされることから高教組は行政への要請、記者会見での声明、県議会での請願に取り組んできました。</w:t>
            </w:r>
          </w:p>
          <w:p w:rsidR="00510ACC" w:rsidRDefault="00573C4D" w:rsidP="00515F21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510ACC">
              <w:rPr>
                <w:rFonts w:ascii="ＭＳ ゴシック" w:eastAsia="ＭＳ ゴシック" w:hAnsi="ＭＳ ゴシック" w:hint="eastAsia"/>
                <w:sz w:val="22"/>
              </w:rPr>
              <w:t>その結果、回収以降</w:t>
            </w:r>
            <w:r w:rsidR="00CE4CD6">
              <w:rPr>
                <w:rFonts w:ascii="ＭＳ ゴシック" w:eastAsia="ＭＳ ゴシック" w:hAnsi="ＭＳ ゴシック" w:hint="eastAsia"/>
                <w:sz w:val="22"/>
              </w:rPr>
              <w:t>の業務</w:t>
            </w:r>
            <w:r w:rsidRPr="00510ACC">
              <w:rPr>
                <w:rFonts w:ascii="ＭＳ ゴシック" w:eastAsia="ＭＳ ゴシック" w:hAnsi="ＭＳ ゴシック" w:hint="eastAsia"/>
                <w:sz w:val="22"/>
              </w:rPr>
              <w:t>は外部業者が行うことに変更されました。現場の声と交渉できる団体があってこその成果です。</w:t>
            </w:r>
            <w:r w:rsidR="00515F21" w:rsidRPr="00510ACC">
              <w:rPr>
                <w:rFonts w:ascii="ＭＳ ゴシック" w:eastAsia="ＭＳ ゴシック" w:hAnsi="ＭＳ ゴシック" w:hint="eastAsia"/>
                <w:sz w:val="22"/>
              </w:rPr>
              <w:t>感染リスクは</w:t>
            </w:r>
            <w:r w:rsidR="00EA47A5" w:rsidRPr="00510ACC">
              <w:rPr>
                <w:rFonts w:ascii="ＭＳ ゴシック" w:eastAsia="ＭＳ ゴシック" w:hAnsi="ＭＳ ゴシック" w:hint="eastAsia"/>
                <w:sz w:val="22"/>
              </w:rPr>
              <w:t>軽減</w:t>
            </w:r>
            <w:r w:rsidR="00510ACC" w:rsidRPr="00510ACC">
              <w:rPr>
                <w:rFonts w:ascii="ＭＳ ゴシック" w:eastAsia="ＭＳ ゴシック" w:hAnsi="ＭＳ ゴシック" w:hint="eastAsia"/>
                <w:sz w:val="22"/>
              </w:rPr>
              <w:t>されます</w:t>
            </w:r>
            <w:r w:rsidR="00EA47A5" w:rsidRPr="00510ACC">
              <w:rPr>
                <w:rFonts w:ascii="ＭＳ ゴシック" w:eastAsia="ＭＳ ゴシック" w:hAnsi="ＭＳ ゴシック" w:hint="eastAsia"/>
                <w:sz w:val="22"/>
              </w:rPr>
              <w:t>が、保護者への連絡、濃厚接触者の特定などの業務は残されたままです。</w:t>
            </w:r>
          </w:p>
          <w:p w:rsidR="00510ACC" w:rsidRDefault="00AA020C" w:rsidP="00515F21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昨年度各学校に配布された｢</w:t>
            </w:r>
            <w:r w:rsidR="00EA47A5" w:rsidRPr="00510ACC">
              <w:rPr>
                <w:rFonts w:ascii="ＭＳ ゴシック" w:eastAsia="ＭＳ ゴシック" w:hAnsi="ＭＳ ゴシック" w:hint="eastAsia"/>
                <w:sz w:val="22"/>
              </w:rPr>
              <w:t>抗原検査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キット｣については、抗原検査は</w:t>
            </w:r>
            <w:r w:rsidR="00EA47A5" w:rsidRPr="00510ACC">
              <w:rPr>
                <w:rFonts w:ascii="ＭＳ ゴシック" w:eastAsia="ＭＳ ゴシック" w:hAnsi="ＭＳ ゴシック" w:hint="eastAsia"/>
                <w:sz w:val="22"/>
              </w:rPr>
              <w:t>陽性、</w:t>
            </w:r>
            <w:r w:rsidR="00C65AC0">
              <w:rPr>
                <w:rFonts w:ascii="ＭＳ ゴシック" w:eastAsia="ＭＳ ゴシック" w:hAnsi="ＭＳ ゴシック" w:hint="eastAsia"/>
                <w:sz w:val="22"/>
              </w:rPr>
              <w:t>陰性いずれの判定でも</w:t>
            </w:r>
            <w:r w:rsidR="00EA47A5" w:rsidRPr="00510ACC">
              <w:rPr>
                <w:rFonts w:ascii="ＭＳ ゴシック" w:eastAsia="ＭＳ ゴシック" w:hAnsi="ＭＳ ゴシック" w:hint="eastAsia"/>
                <w:sz w:val="22"/>
              </w:rPr>
              <w:t>検査後すみやかに医療</w:t>
            </w:r>
            <w:r w:rsidR="00C65AC0">
              <w:rPr>
                <w:rFonts w:ascii="ＭＳ ゴシック" w:eastAsia="ＭＳ ゴシック" w:hAnsi="ＭＳ ゴシック" w:hint="eastAsia"/>
                <w:sz w:val="22"/>
              </w:rPr>
              <w:t>機関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を</w:t>
            </w:r>
            <w:r w:rsidR="00EA47A5" w:rsidRPr="00510ACC">
              <w:rPr>
                <w:rFonts w:ascii="ＭＳ ゴシック" w:eastAsia="ＭＳ ゴシック" w:hAnsi="ＭＳ ゴシック" w:hint="eastAsia"/>
                <w:sz w:val="22"/>
              </w:rPr>
              <w:t>受診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する</w:t>
            </w:r>
            <w:r w:rsidR="00EA47A5" w:rsidRPr="00510ACC">
              <w:rPr>
                <w:rFonts w:ascii="ＭＳ ゴシック" w:eastAsia="ＭＳ ゴシック" w:hAnsi="ＭＳ ゴシック" w:hint="eastAsia"/>
                <w:sz w:val="22"/>
              </w:rPr>
              <w:t>必要があ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ることから</w:t>
            </w:r>
            <w:r w:rsidR="00EA47A5" w:rsidRPr="00510ACC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C65AC0">
              <w:rPr>
                <w:rFonts w:ascii="ＭＳ ゴシック" w:eastAsia="ＭＳ ゴシック" w:hAnsi="ＭＳ ゴシック" w:hint="eastAsia"/>
                <w:sz w:val="22"/>
              </w:rPr>
              <w:t>「</w:t>
            </w:r>
            <w:r w:rsidR="00EA47A5" w:rsidRPr="00510ACC">
              <w:rPr>
                <w:rFonts w:ascii="ＭＳ ゴシック" w:eastAsia="ＭＳ ゴシック" w:hAnsi="ＭＳ ゴシック" w:hint="eastAsia"/>
                <w:sz w:val="22"/>
              </w:rPr>
              <w:t>感染リスク</w:t>
            </w:r>
            <w:r w:rsidR="00510ACC" w:rsidRPr="00510ACC">
              <w:rPr>
                <w:rFonts w:ascii="ＭＳ ゴシック" w:eastAsia="ＭＳ ゴシック" w:hAnsi="ＭＳ ゴシック" w:hint="eastAsia"/>
                <w:sz w:val="22"/>
              </w:rPr>
              <w:t>を侵してまで学校で行う</w:t>
            </w:r>
            <w:r w:rsidR="00BF55FA">
              <w:rPr>
                <w:rFonts w:ascii="ＭＳ ゴシック" w:eastAsia="ＭＳ ゴシック" w:hAnsi="ＭＳ ゴシック" w:hint="eastAsia"/>
                <w:sz w:val="22"/>
              </w:rPr>
              <w:t>(キットを使う)</w:t>
            </w:r>
            <w:r w:rsidR="00510ACC" w:rsidRPr="00510ACC">
              <w:rPr>
                <w:rFonts w:ascii="ＭＳ ゴシック" w:eastAsia="ＭＳ ゴシック" w:hAnsi="ＭＳ ゴシック" w:hint="eastAsia"/>
                <w:sz w:val="22"/>
              </w:rPr>
              <w:t>必要があるのか</w:t>
            </w:r>
            <w:r w:rsidR="00C65AC0">
              <w:rPr>
                <w:rFonts w:ascii="ＭＳ ゴシック" w:eastAsia="ＭＳ ゴシック" w:hAnsi="ＭＳ ゴシック" w:hint="eastAsia"/>
                <w:sz w:val="22"/>
              </w:rPr>
              <w:t>」</w:t>
            </w:r>
            <w:r w:rsidR="00510ACC" w:rsidRPr="00510ACC">
              <w:rPr>
                <w:rFonts w:ascii="ＭＳ ゴシック" w:eastAsia="ＭＳ ゴシック" w:hAnsi="ＭＳ ゴシック" w:hint="eastAsia"/>
                <w:sz w:val="22"/>
              </w:rPr>
              <w:t>という耳鼻咽喉科学会からの指摘もあります。</w:t>
            </w:r>
          </w:p>
          <w:p w:rsidR="009B5836" w:rsidRDefault="00510ACC" w:rsidP="00515F21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510ACC">
              <w:rPr>
                <w:rFonts w:ascii="ＭＳ ゴシック" w:eastAsia="ＭＳ ゴシック" w:hAnsi="ＭＳ ゴシック" w:hint="eastAsia"/>
                <w:sz w:val="22"/>
              </w:rPr>
              <w:t>高教組は教職員が本来の業務に専念できるよう、引き続き、学校でのPCR検査・抗原検査に教職員を従事させないようとりくみます。現場の声を届けてください。</w:t>
            </w:r>
          </w:p>
          <w:p w:rsidR="00C65AC0" w:rsidRDefault="00C65AC0" w:rsidP="00515F21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</w:p>
          <w:p w:rsidR="00C65AC0" w:rsidRDefault="00C65AC0" w:rsidP="00515F21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</w:p>
          <w:p w:rsidR="00C65AC0" w:rsidRDefault="00C65AC0" w:rsidP="00515F21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</w:p>
          <w:p w:rsidR="00C65AC0" w:rsidRDefault="00C65AC0" w:rsidP="00515F21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</w:p>
          <w:p w:rsidR="00C65AC0" w:rsidRDefault="00C65AC0" w:rsidP="00515F21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</w:p>
          <w:p w:rsidR="00C65AC0" w:rsidRDefault="00C65AC0" w:rsidP="00515F21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bookmarkEnd w:id="0"/>
          </w:p>
          <w:p w:rsidR="00C65AC0" w:rsidRDefault="00C65AC0" w:rsidP="00515F21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</w:p>
          <w:p w:rsidR="00C65AC0" w:rsidRDefault="00C65AC0" w:rsidP="00515F21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</w:p>
          <w:p w:rsidR="00C65AC0" w:rsidRDefault="00C65AC0" w:rsidP="00515F21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</w:p>
          <w:p w:rsidR="00C65AC0" w:rsidRDefault="00C65AC0" w:rsidP="00515F21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</w:p>
          <w:p w:rsidR="00C65AC0" w:rsidRDefault="00C65AC0" w:rsidP="00515F21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</w:p>
          <w:p w:rsidR="00C65AC0" w:rsidRDefault="00C65AC0" w:rsidP="00515F21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</w:p>
          <w:p w:rsidR="00C65AC0" w:rsidRDefault="00DF0149" w:rsidP="00515F21">
            <w:pPr>
              <w:ind w:firstLineChars="100" w:firstLine="21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D2F8620" wp14:editId="73391EC9">
                  <wp:simplePos x="0" y="0"/>
                  <wp:positionH relativeFrom="column">
                    <wp:posOffset>3696335</wp:posOffset>
                  </wp:positionH>
                  <wp:positionV relativeFrom="paragraph">
                    <wp:posOffset>19050</wp:posOffset>
                  </wp:positionV>
                  <wp:extent cx="1490576" cy="1438275"/>
                  <wp:effectExtent l="0" t="0" r="0" b="0"/>
                  <wp:wrapSquare wrapText="bothSides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576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65AC0" w:rsidRPr="00DF0149" w:rsidRDefault="00C65AC0" w:rsidP="00515F21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</w:p>
          <w:p w:rsidR="00C65AC0" w:rsidRDefault="00C65AC0" w:rsidP="00515F21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</w:p>
          <w:p w:rsidR="00C65AC0" w:rsidRDefault="00C65AC0" w:rsidP="00515F21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</w:p>
          <w:p w:rsidR="00C65AC0" w:rsidRPr="00510ACC" w:rsidRDefault="00DF0149" w:rsidP="00515F21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右のQR CODEからもアクセスできます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</w:p>
        </w:tc>
      </w:tr>
    </w:tbl>
    <w:p w:rsidR="00610388" w:rsidRDefault="00610388" w:rsidP="00BC1351"/>
    <w:sectPr w:rsidR="006103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88"/>
    <w:rsid w:val="0018235B"/>
    <w:rsid w:val="00510ACC"/>
    <w:rsid w:val="00515F21"/>
    <w:rsid w:val="00573C4D"/>
    <w:rsid w:val="00610388"/>
    <w:rsid w:val="00874576"/>
    <w:rsid w:val="009B5836"/>
    <w:rsid w:val="00AA020C"/>
    <w:rsid w:val="00B76A5B"/>
    <w:rsid w:val="00BC1351"/>
    <w:rsid w:val="00BF55FA"/>
    <w:rsid w:val="00C65AC0"/>
    <w:rsid w:val="00C67645"/>
    <w:rsid w:val="00CE4CD6"/>
    <w:rsid w:val="00D77CFB"/>
    <w:rsid w:val="00DF0149"/>
    <w:rsid w:val="00EA47A5"/>
    <w:rsid w:val="00EC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3BC9AB-2697-4F88-9B50-3945E743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6A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6A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仲宗根司</dc:creator>
  <cp:keywords/>
  <dc:description/>
  <cp:lastModifiedBy>幸地一</cp:lastModifiedBy>
  <cp:revision>3</cp:revision>
  <cp:lastPrinted>2021-10-05T05:03:00Z</cp:lastPrinted>
  <dcterms:created xsi:type="dcterms:W3CDTF">2022-04-15T07:04:00Z</dcterms:created>
  <dcterms:modified xsi:type="dcterms:W3CDTF">2022-04-18T03:07:00Z</dcterms:modified>
</cp:coreProperties>
</file>